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0BCD35E" w:rsidR="00E964A0" w:rsidRPr="00832DBB" w:rsidRDefault="00F94630" w:rsidP="00A959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006DA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4705B0FD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Một số biện pháp nâng cao hiệu quả quản lý hoạt động giảng dạy và đào tạo của khoa Kinh tế tr</w:t>
      </w:r>
      <w:r w:rsidR="00564D53" w:rsidRPr="00564D53">
        <w:rPr>
          <w:rFonts w:ascii="Times New Roman" w:eastAsia="Times New Roman" w:hAnsi="Times New Roman" w:hint="cs"/>
          <w:b/>
          <w:i/>
          <w:sz w:val="28"/>
          <w:szCs w:val="28"/>
        </w:rPr>
        <w:t>ườ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ng Cao Đẳng Lý T</w:t>
      </w:r>
      <w:r w:rsidR="00564D53" w:rsidRPr="00564D53">
        <w:rPr>
          <w:rFonts w:ascii="Times New Roman" w:eastAsia="Times New Roman" w:hAnsi="Times New Roman" w:hint="cs"/>
          <w:b/>
          <w:i/>
          <w:sz w:val="28"/>
          <w:szCs w:val="28"/>
        </w:rPr>
        <w:t>ự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 xml:space="preserve"> Trọng TP</w:t>
      </w:r>
      <w:r w:rsidR="00006DAE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HCM</w:t>
      </w:r>
    </w:p>
    <w:p w14:paraId="1C7C2B4C" w14:textId="66E4C5EC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</w:t>
      </w:r>
      <w:r w:rsidR="00564D53">
        <w:rPr>
          <w:rFonts w:ascii="Times New Roman" w:hAnsi="Times New Roman"/>
          <w:sz w:val="28"/>
          <w:szCs w:val="28"/>
        </w:rPr>
        <w:t>41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  <w:bookmarkStart w:id="0" w:name="_GoBack"/>
      <w:bookmarkEnd w:id="0"/>
    </w:p>
    <w:p w14:paraId="229A276A" w14:textId="316C17ED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EF694D">
        <w:rPr>
          <w:rFonts w:ascii="Times New Roman" w:hAnsi="Times New Roman"/>
          <w:sz w:val="28"/>
          <w:szCs w:val="28"/>
        </w:rPr>
        <w:t>1</w:t>
      </w:r>
      <w:r w:rsidR="00A95969">
        <w:rPr>
          <w:rFonts w:ascii="Times New Roman" w:hAnsi="Times New Roman"/>
          <w:sz w:val="28"/>
          <w:szCs w:val="28"/>
        </w:rPr>
        <w:t xml:space="preserve"> </w:t>
      </w:r>
      <w:r w:rsidR="00EF694D">
        <w:rPr>
          <w:rFonts w:ascii="Times New Roman" w:hAnsi="Times New Roman"/>
          <w:sz w:val="28"/>
          <w:szCs w:val="28"/>
        </w:rPr>
        <w:t>–</w:t>
      </w:r>
      <w:r w:rsidR="00A95969">
        <w:rPr>
          <w:rFonts w:ascii="Times New Roman" w:hAnsi="Times New Roman"/>
          <w:sz w:val="28"/>
          <w:szCs w:val="28"/>
        </w:rPr>
        <w:t xml:space="preserve"> </w:t>
      </w:r>
      <w:r w:rsidR="00EF694D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B06D0CB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EF694D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A7CA3D6" w:rsidR="00E964A0" w:rsidRPr="00832DBB" w:rsidRDefault="00A11576" w:rsidP="00A1157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Có tính mới, khả thi , dễ áp dụng cho các khoa, trường trong 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hành phố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C6787F4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F694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A6DC00F" w:rsidR="00E25EB0" w:rsidRPr="00832DBB" w:rsidRDefault="00A1157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Nêu </w:t>
            </w: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Giải pháp tập trung vào nâng cao hiệu quả quản lý hoạt động giảng dạy và đào tạo đối khoa, bộ môn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FFA8F78" w:rsidR="00E964A0" w:rsidRPr="00832DBB" w:rsidRDefault="00EF694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4748EF5" w:rsidR="00E964A0" w:rsidRPr="00832DBB" w:rsidRDefault="00A11576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Nâng cao hiệu quả quản lý hoạt động giảng dạy và đào tạo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0842445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F694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34C08DC8" w:rsidR="00E964A0" w:rsidRPr="00832DBB" w:rsidRDefault="00A1157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A1157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BAB47D" w:rsidR="00E964A0" w:rsidRPr="00832DBB" w:rsidRDefault="00A1157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05C0015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EF694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DAAD1FC" w14:textId="77777777" w:rsidR="00A11576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D46A1B1" w14:textId="77777777" w:rsidR="00A11576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B5C16C" w14:textId="77777777" w:rsidR="00A11576" w:rsidRPr="00832DBB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22C1201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A11576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</w:t>
      </w:r>
      <w:r w:rsidR="00A11576" w:rsidRPr="0075328C">
        <w:rPr>
          <w:rFonts w:ascii="Times New Roman" w:hAnsi="Times New Roman"/>
          <w:color w:val="000000"/>
          <w:sz w:val="28"/>
          <w:szCs w:val="28"/>
        </w:rPr>
        <w:t>hiệu quả quản lý hoạt động giảng dạy</w:t>
      </w:r>
      <w:r w:rsidR="00A11576" w:rsidRPr="00832DBB">
        <w:rPr>
          <w:rFonts w:ascii="Times New Roman" w:hAnsi="Times New Roman"/>
          <w:sz w:val="28"/>
          <w:szCs w:val="28"/>
        </w:rPr>
        <w:t xml:space="preserve"> </w:t>
      </w:r>
      <w:r w:rsidR="00924E8F" w:rsidRPr="00832DBB">
        <w:rPr>
          <w:rFonts w:ascii="Times New Roman" w:hAnsi="Times New Roman"/>
          <w:sz w:val="28"/>
          <w:szCs w:val="28"/>
        </w:rPr>
        <w:t xml:space="preserve">của </w:t>
      </w:r>
      <w:r w:rsidR="00A11576">
        <w:rPr>
          <w:rFonts w:ascii="Times New Roman" w:hAnsi="Times New Roman"/>
          <w:sz w:val="28"/>
          <w:szCs w:val="28"/>
        </w:rPr>
        <w:t>bộ môn, khoa.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09E142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A95969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0B77EF0B" w14:textId="77777777" w:rsidR="00A95969" w:rsidRDefault="00A95969" w:rsidP="00A95969"/>
    <w:p w14:paraId="131A286E" w14:textId="77777777" w:rsidR="00A95969" w:rsidRDefault="00A95969" w:rsidP="00A95969"/>
    <w:p w14:paraId="613529D6" w14:textId="77777777" w:rsidR="00A95969" w:rsidRDefault="00A95969" w:rsidP="00A95969">
      <w:pPr>
        <w:rPr>
          <w:rFonts w:ascii="Times New Roman" w:hAnsi="Times New Roman"/>
          <w:b/>
          <w:sz w:val="28"/>
          <w:szCs w:val="28"/>
        </w:rPr>
      </w:pPr>
    </w:p>
    <w:p w14:paraId="6D8DB69C" w14:textId="1B3A4F80" w:rsidR="00A95969" w:rsidRPr="00A95969" w:rsidRDefault="00EF694D" w:rsidP="00A95969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A959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9C83C" w14:textId="77777777" w:rsidR="007A4F87" w:rsidRDefault="007A4F87" w:rsidP="00FC17C6">
      <w:pPr>
        <w:spacing w:after="0" w:line="240" w:lineRule="auto"/>
      </w:pPr>
      <w:r>
        <w:separator/>
      </w:r>
    </w:p>
  </w:endnote>
  <w:endnote w:type="continuationSeparator" w:id="0">
    <w:p w14:paraId="729E6C3B" w14:textId="77777777" w:rsidR="007A4F87" w:rsidRDefault="007A4F8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6DAE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FC70F" w14:textId="77777777" w:rsidR="007A4F87" w:rsidRDefault="007A4F87" w:rsidP="00FC17C6">
      <w:pPr>
        <w:spacing w:after="0" w:line="240" w:lineRule="auto"/>
      </w:pPr>
      <w:r>
        <w:separator/>
      </w:r>
    </w:p>
  </w:footnote>
  <w:footnote w:type="continuationSeparator" w:id="0">
    <w:p w14:paraId="19CD3534" w14:textId="77777777" w:rsidR="007A4F87" w:rsidRDefault="007A4F8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6DAE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D7D4C"/>
    <w:rsid w:val="003E0F0F"/>
    <w:rsid w:val="0040113D"/>
    <w:rsid w:val="00452F7D"/>
    <w:rsid w:val="00481501"/>
    <w:rsid w:val="004A4F5C"/>
    <w:rsid w:val="004C41AE"/>
    <w:rsid w:val="004D43F5"/>
    <w:rsid w:val="004E1457"/>
    <w:rsid w:val="004F08EA"/>
    <w:rsid w:val="0052511B"/>
    <w:rsid w:val="0053024A"/>
    <w:rsid w:val="00535B2A"/>
    <w:rsid w:val="0054150E"/>
    <w:rsid w:val="00564D53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3C7E"/>
    <w:rsid w:val="00705F2B"/>
    <w:rsid w:val="00742AF0"/>
    <w:rsid w:val="0076290E"/>
    <w:rsid w:val="00764CEA"/>
    <w:rsid w:val="007A4F87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576"/>
    <w:rsid w:val="00A119CA"/>
    <w:rsid w:val="00A42B90"/>
    <w:rsid w:val="00A52083"/>
    <w:rsid w:val="00A55D1C"/>
    <w:rsid w:val="00A73A31"/>
    <w:rsid w:val="00A74413"/>
    <w:rsid w:val="00A95969"/>
    <w:rsid w:val="00AC6D7C"/>
    <w:rsid w:val="00AD126E"/>
    <w:rsid w:val="00AD2699"/>
    <w:rsid w:val="00AD5632"/>
    <w:rsid w:val="00AD7289"/>
    <w:rsid w:val="00AE2C12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A73EC"/>
    <w:rsid w:val="00DC6F41"/>
    <w:rsid w:val="00DE71E6"/>
    <w:rsid w:val="00DF762F"/>
    <w:rsid w:val="00E00766"/>
    <w:rsid w:val="00E02A6D"/>
    <w:rsid w:val="00E15186"/>
    <w:rsid w:val="00E25EB0"/>
    <w:rsid w:val="00E414B8"/>
    <w:rsid w:val="00E4484D"/>
    <w:rsid w:val="00E964A0"/>
    <w:rsid w:val="00EE09D6"/>
    <w:rsid w:val="00EF694D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7</cp:revision>
  <cp:lastPrinted>2019-03-26T07:09:00Z</cp:lastPrinted>
  <dcterms:created xsi:type="dcterms:W3CDTF">2019-03-12T14:02:00Z</dcterms:created>
  <dcterms:modified xsi:type="dcterms:W3CDTF">2019-03-26T08:11:00Z</dcterms:modified>
</cp:coreProperties>
</file>